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E6" w:rsidRDefault="004429E6" w:rsidP="004429E6">
      <w:pPr>
        <w:autoSpaceDE w:val="0"/>
        <w:autoSpaceDN w:val="0"/>
        <w:adjustRightInd w:val="0"/>
        <w:spacing w:after="0" w:line="240" w:lineRule="auto"/>
        <w:rPr>
          <w:rFonts w:ascii="Times New Roman Kalın" w:hAnsi="Times New Roman Kalın" w:cs="Times New Roman Kalın"/>
          <w:sz w:val="24"/>
          <w:szCs w:val="24"/>
        </w:rPr>
      </w:pPr>
      <w:r>
        <w:rPr>
          <w:rFonts w:ascii="Times New Roman Kalın" w:hAnsi="Times New Roman Kalın" w:cs="Times New Roman Kalın"/>
          <w:sz w:val="24"/>
          <w:szCs w:val="24"/>
        </w:rPr>
        <w:t>Bakanlık ilçe müdürlüğünün görevleri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Kalın" w:hAnsi="Times New Roman Kalın" w:cs="Times New Roman Kalın"/>
          <w:sz w:val="24"/>
          <w:szCs w:val="24"/>
        </w:rPr>
        <w:t xml:space="preserve">MADDE 10– </w:t>
      </w:r>
      <w:r>
        <w:rPr>
          <w:rFonts w:ascii="Times New Roman" w:hAnsi="Times New Roman" w:cs="Times New Roman"/>
          <w:sz w:val="24"/>
          <w:szCs w:val="24"/>
        </w:rPr>
        <w:t>(1) Bakanlık ilçe müdürlüğünün görevleri şunlardır: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İlçenin kalkınması, çiftçilerin gelir ve hayat seviyelerinin yükselmesi için hizmet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görev alanına giren konularda program ve projelerin hazırlanması için gerekli bilgileri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toplamak ve teklifte bulunmak,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Program ve projelerin ilçeyi ilgilendiren bölümlerini uygulamak ve sonuçlarını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değerlendirmek,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Çiftçinin eğitimi için yayım programları hazırlamak ve uygulamasını sağlamak,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 Üst kuruluşlarca hazırlanıp kendilerine intikal ettirilmiş olan örnek çiftlik geliştirme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planlarına göre işletme kurulmasına yardımcı olmak,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İlçenin tarım, hayvancılık ve su ürünleri ile ilgili her türlü tarımsal girdi ihtiyaçlarını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tespit ederek il müdürlüğüne bildirmek, bu girdilerin temininde yardımcı olmak,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İlçede bitki ve hayvan sağlığını korumak amacıyla mevzuatında belirtildiği şekilde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hastalık ve zararlılarla mücadeleyi sağlamak,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İlçenin tarımla ilgili istatistiklerini üst kuruluşlarca verilen formlara uygun olarak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zamanında derlemek ve ilgili yerlere intikal ettirmek,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İlçenin program ve projelere dayalı yıllık bütçe teklifini hazırlayarak zamanında il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müdürlüğüne göndermek,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ğ) Toprak analiz sonuçlarına dayalı gübre kullanımını sağlamak için eğitim çalışmaları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yapmak,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Verilen yetki çerçevesinde ilçede denetim faaliyetlerini yürütmek,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ı) Her türlü hayvan ıslah faaliyetini yürütmek, Bakanlık tarafından uygulamaya konulan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sistemlerine veri girişlerini yapmak ve veri kaydına dayalı destekleme işlemlerini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Kayıt sistemleri veri giriş işlemleri ve sistemlere bağlı destekleme uygulamalarını il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müdürlüğü ile koordineli olarak yürütmek,</w:t>
      </w:r>
    </w:p>
    <w:p w:rsidR="004429E6" w:rsidRDefault="004429E6" w:rsidP="0044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Yukarıda sayılanlar dışında, mevzuat ile verilen diğer görevler ile kaymakam ve il</w:t>
      </w:r>
    </w:p>
    <w:p w:rsidR="00774F24" w:rsidRDefault="004429E6" w:rsidP="004429E6">
      <w:pPr>
        <w:jc w:val="both"/>
      </w:pPr>
      <w:r>
        <w:rPr>
          <w:rFonts w:ascii="Times New Roman" w:hAnsi="Times New Roman" w:cs="Times New Roman"/>
          <w:sz w:val="24"/>
          <w:szCs w:val="24"/>
        </w:rPr>
        <w:t>müdürü tarafından verilecek benzeri görevleri yapmak.</w:t>
      </w:r>
      <w:bookmarkStart w:id="0" w:name="_GoBack"/>
      <w:bookmarkEnd w:id="0"/>
    </w:p>
    <w:sectPr w:rsidR="0077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 New Roman Kalı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E6"/>
    <w:rsid w:val="00137A6D"/>
    <w:rsid w:val="004429E6"/>
    <w:rsid w:val="007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66B07-CE3B-41D3-A333-4D3EAFF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72547AE72D9E74686BA185B9878721B" ma:contentTypeVersion="1" ma:contentTypeDescription="Yeni belge oluşturun." ma:contentTypeScope="" ma:versionID="88ab3d8b2b899e84c2e936be8290fa9f">
  <xsd:schema xmlns:xsd="http://www.w3.org/2001/XMLSchema" xmlns:xs="http://www.w3.org/2001/XMLSchema" xmlns:p="http://schemas.microsoft.com/office/2006/metadata/properties" xmlns:ns2="6735d9d6-4c36-426d-b086-df42ef8d1cf3" targetNamespace="http://schemas.microsoft.com/office/2006/metadata/properties" ma:root="true" ma:fieldsID="8b87e96e03f4c015af813cd21d2338b7" ns2:_="">
    <xsd:import namespace="6735d9d6-4c36-426d-b086-df42ef8d1cf3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d9d6-4c36-426d-b086-df42ef8d1cf3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735d9d6-4c36-426d-b086-df42ef8d1cf3">2018-06-19T11:12:57+00:00</YayinBitisTarihi>
  </documentManagement>
</p:properties>
</file>

<file path=customXml/itemProps1.xml><?xml version="1.0" encoding="utf-8"?>
<ds:datastoreItem xmlns:ds="http://schemas.openxmlformats.org/officeDocument/2006/customXml" ds:itemID="{F2761E93-B964-4393-BA4A-A7A1C21B5074}"/>
</file>

<file path=customXml/itemProps2.xml><?xml version="1.0" encoding="utf-8"?>
<ds:datastoreItem xmlns:ds="http://schemas.openxmlformats.org/officeDocument/2006/customXml" ds:itemID="{A6D380A9-2369-430D-A54F-097E9CCAAD9E}"/>
</file>

<file path=customXml/itemProps3.xml><?xml version="1.0" encoding="utf-8"?>
<ds:datastoreItem xmlns:ds="http://schemas.openxmlformats.org/officeDocument/2006/customXml" ds:itemID="{6894A9AA-5D76-4935-B619-3A0551F15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GÜLLÜDERE</dc:creator>
  <cp:keywords/>
  <dc:description/>
  <cp:lastModifiedBy>Fatih GÜLLÜDERE</cp:lastModifiedBy>
  <cp:revision>1</cp:revision>
  <dcterms:created xsi:type="dcterms:W3CDTF">2017-06-19T11:05:00Z</dcterms:created>
  <dcterms:modified xsi:type="dcterms:W3CDTF">2017-06-19T11:11:00Z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0x010100F72547AE72D9E74686BA185B9878721B</vt:lpwstr>
  </property>
</Properties>
</file>